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DAD66" w14:textId="77777777" w:rsidR="00A90D96" w:rsidRDefault="00A90D96" w:rsidP="00EA7C2C">
      <w:pPr>
        <w:widowControl w:val="0"/>
        <w:suppressAutoHyphens/>
        <w:spacing w:after="0" w:line="240" w:lineRule="atLeast"/>
        <w:jc w:val="center"/>
        <w:rPr>
          <w:rFonts w:hint="eastAsia"/>
        </w:rPr>
      </w:pPr>
      <w:r>
        <w:rPr>
          <w:rFonts w:ascii="Liberation Serif;Times New Roma" w:eastAsia="SimSun;宋体" w:hAnsi="Liberation Serif;Times New Roma" w:cs="Liberation Serif;Times New Roma"/>
          <w:b/>
          <w:sz w:val="28"/>
          <w:szCs w:val="28"/>
          <w:u w:val="single"/>
          <w:lang w:eastAsia="zh-CN" w:bidi="hi-IN"/>
        </w:rPr>
        <w:t xml:space="preserve">Mateřská </w:t>
      </w:r>
      <w:proofErr w:type="gramStart"/>
      <w:r>
        <w:rPr>
          <w:rFonts w:ascii="Liberation Serif;Times New Roma" w:eastAsia="SimSun;宋体" w:hAnsi="Liberation Serif;Times New Roma" w:cs="Liberation Serif;Times New Roma"/>
          <w:b/>
          <w:sz w:val="28"/>
          <w:szCs w:val="28"/>
          <w:u w:val="single"/>
          <w:lang w:eastAsia="zh-CN" w:bidi="hi-IN"/>
        </w:rPr>
        <w:t>škola  Brno</w:t>
      </w:r>
      <w:proofErr w:type="gramEnd"/>
      <w:r>
        <w:rPr>
          <w:rFonts w:ascii="Liberation Serif;Times New Roma" w:eastAsia="SimSun;宋体" w:hAnsi="Liberation Serif;Times New Roma" w:cs="Liberation Serif;Times New Roma"/>
          <w:b/>
          <w:sz w:val="28"/>
          <w:szCs w:val="28"/>
          <w:u w:val="single"/>
          <w:lang w:eastAsia="zh-CN" w:bidi="hi-IN"/>
        </w:rPr>
        <w:t>, Bílého 24, příspěvková organizace</w:t>
      </w:r>
    </w:p>
    <w:p w14:paraId="7EE1CD23" w14:textId="77777777" w:rsidR="00A90D96" w:rsidRDefault="00A90D96" w:rsidP="00EA7C2C">
      <w:pPr>
        <w:widowControl w:val="0"/>
        <w:suppressAutoHyphens/>
        <w:spacing w:after="0" w:line="240" w:lineRule="atLeast"/>
        <w:jc w:val="center"/>
        <w:rPr>
          <w:rFonts w:hint="eastAsia"/>
        </w:rPr>
      </w:pPr>
      <w:r>
        <w:rPr>
          <w:rFonts w:ascii="Liberation Serif;Times New Roma" w:eastAsia="SimSun;宋体" w:hAnsi="Liberation Serif;Times New Roma" w:cs="Liberation Serif;Times New Roma"/>
          <w:b/>
          <w:sz w:val="28"/>
          <w:szCs w:val="28"/>
          <w:u w:val="single"/>
          <w:lang w:eastAsia="zh-CN" w:bidi="hi-IN"/>
        </w:rPr>
        <w:t>tel: 543 242 </w:t>
      </w:r>
      <w:proofErr w:type="gramStart"/>
      <w:r>
        <w:rPr>
          <w:rFonts w:ascii="Liberation Serif;Times New Roma" w:eastAsia="SimSun;宋体" w:hAnsi="Liberation Serif;Times New Roma" w:cs="Liberation Serif;Times New Roma"/>
          <w:b/>
          <w:sz w:val="28"/>
          <w:szCs w:val="28"/>
          <w:u w:val="single"/>
          <w:lang w:eastAsia="zh-CN" w:bidi="hi-IN"/>
        </w:rPr>
        <w:t>916,  IČ</w:t>
      </w:r>
      <w:proofErr w:type="gramEnd"/>
      <w:r>
        <w:rPr>
          <w:rFonts w:ascii="Liberation Serif;Times New Roma" w:eastAsia="SimSun;宋体" w:hAnsi="Liberation Serif;Times New Roma" w:cs="Liberation Serif;Times New Roma"/>
          <w:b/>
          <w:sz w:val="28"/>
          <w:szCs w:val="28"/>
          <w:u w:val="single"/>
          <w:lang w:eastAsia="zh-CN" w:bidi="hi-IN"/>
        </w:rPr>
        <w:t>: 70 888 019</w:t>
      </w:r>
    </w:p>
    <w:p w14:paraId="3787A291" w14:textId="77777777" w:rsidR="00A90D96" w:rsidRDefault="00A90D96" w:rsidP="00EA7C2C">
      <w:pPr>
        <w:widowControl w:val="0"/>
        <w:suppressAutoHyphens/>
        <w:spacing w:after="0" w:line="240" w:lineRule="atLeast"/>
        <w:jc w:val="center"/>
        <w:rPr>
          <w:rFonts w:hint="eastAsia"/>
        </w:rPr>
      </w:pPr>
      <w:r>
        <w:rPr>
          <w:rFonts w:ascii="Liberation Serif;Times New Roma" w:eastAsia="SimSun;宋体" w:hAnsi="Liberation Serif;Times New Roma" w:cs="Liberation Serif;Times New Roma"/>
          <w:b/>
          <w:sz w:val="28"/>
          <w:szCs w:val="28"/>
          <w:u w:val="single"/>
          <w:lang w:eastAsia="zh-CN" w:bidi="hi-IN"/>
        </w:rPr>
        <w:t>e-mail</w:t>
      </w:r>
      <w:r>
        <w:rPr>
          <w:rFonts w:ascii="Liberation Serif;Times New Roma" w:eastAsia="SimSun;宋体" w:hAnsi="Liberation Serif;Times New Roma" w:cs="Liberation Serif;Times New Roma"/>
          <w:b/>
          <w:color w:val="000000"/>
          <w:sz w:val="28"/>
          <w:szCs w:val="28"/>
          <w:u w:val="single"/>
          <w:lang w:eastAsia="zh-CN" w:bidi="hi-IN"/>
        </w:rPr>
        <w:t xml:space="preserve">: </w:t>
      </w:r>
      <w:hyperlink r:id="rId5">
        <w:r>
          <w:rPr>
            <w:rStyle w:val="Internetovodkaz"/>
            <w:rFonts w:ascii="Liberation Serif;Times New Roma" w:eastAsia="SimSun;宋体" w:hAnsi="Liberation Serif;Times New Roma" w:cs="Liberation Serif;Times New Roma"/>
            <w:b/>
            <w:color w:val="0563C1"/>
            <w:sz w:val="28"/>
            <w:szCs w:val="28"/>
            <w:lang w:eastAsia="zh-CN" w:bidi="hi-IN"/>
          </w:rPr>
          <w:t>msbileho@seznam.cz</w:t>
        </w:r>
      </w:hyperlink>
      <w:r>
        <w:rPr>
          <w:rFonts w:ascii="Liberation Serif;Times New Roma" w:eastAsia="SimSun;宋体" w:hAnsi="Liberation Serif;Times New Roma" w:cs="Liberation Serif;Times New Roma"/>
          <w:b/>
          <w:sz w:val="28"/>
          <w:szCs w:val="28"/>
          <w:u w:val="single"/>
          <w:lang w:eastAsia="zh-CN" w:bidi="hi-IN"/>
        </w:rPr>
        <w:t xml:space="preserve">, </w:t>
      </w:r>
      <w:hyperlink r:id="rId6">
        <w:r>
          <w:rPr>
            <w:rStyle w:val="Internetovodkaz"/>
            <w:rFonts w:ascii="Liberation Serif;Times New Roma" w:eastAsia="SimSun;宋体" w:hAnsi="Liberation Serif;Times New Roma" w:cs="Liberation Serif;Times New Roma"/>
            <w:b/>
            <w:color w:val="0563C1"/>
            <w:sz w:val="28"/>
            <w:szCs w:val="28"/>
            <w:lang w:eastAsia="zh-CN" w:bidi="hi-IN"/>
          </w:rPr>
          <w:t>www.</w:t>
        </w:r>
      </w:hyperlink>
      <w:r>
        <w:rPr>
          <w:rFonts w:ascii="Liberation Serif;Times New Roma" w:eastAsia="SimSun;宋体" w:hAnsi="Liberation Serif;Times New Roma" w:cs="Liberation Serif;Times New Roma"/>
          <w:b/>
          <w:color w:val="0563C1"/>
          <w:sz w:val="28"/>
          <w:szCs w:val="28"/>
          <w:u w:val="single"/>
          <w:lang w:eastAsia="zh-CN" w:bidi="hi-IN"/>
        </w:rPr>
        <w:t>msbileho.cz</w:t>
      </w:r>
      <w:r>
        <w:rPr>
          <w:rFonts w:ascii="Liberation Serif;Times New Roma" w:eastAsia="SimSun;宋体" w:hAnsi="Liberation Serif;Times New Roma" w:cs="Liberation Serif;Times New Roma"/>
          <w:b/>
          <w:sz w:val="28"/>
          <w:szCs w:val="28"/>
          <w:u w:val="single"/>
          <w:lang w:eastAsia="zh-CN" w:bidi="hi-IN"/>
        </w:rPr>
        <w:t xml:space="preserve"> </w:t>
      </w:r>
    </w:p>
    <w:p w14:paraId="69745FFA" w14:textId="77777777" w:rsidR="00A90D96" w:rsidRDefault="00A90D96" w:rsidP="00EB7D34">
      <w:pPr>
        <w:widowControl w:val="0"/>
        <w:suppressAutoHyphens/>
        <w:spacing w:line="240" w:lineRule="auto"/>
        <w:jc w:val="center"/>
        <w:rPr>
          <w:rFonts w:ascii="Liberation Serif;Times New Roma" w:eastAsia="SimSun;宋体" w:hAnsi="Liberation Serif;Times New Roma" w:cs="Liberation Serif;Times New Roma"/>
          <w:b/>
          <w:sz w:val="28"/>
          <w:szCs w:val="28"/>
          <w:u w:val="single"/>
        </w:rPr>
      </w:pPr>
    </w:p>
    <w:p w14:paraId="2D1A3491" w14:textId="091E4F15" w:rsidR="00A242BD" w:rsidRDefault="00A242BD" w:rsidP="00A242BD">
      <w:pPr>
        <w:pStyle w:val="Zkladntext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Dodatek ke š</w:t>
      </w:r>
      <w:r>
        <w:rPr>
          <w:b/>
          <w:bCs/>
          <w:sz w:val="52"/>
          <w:szCs w:val="52"/>
        </w:rPr>
        <w:t>kolní</w:t>
      </w:r>
      <w:r>
        <w:rPr>
          <w:b/>
          <w:bCs/>
          <w:sz w:val="52"/>
          <w:szCs w:val="52"/>
        </w:rPr>
        <w:t>mu</w:t>
      </w:r>
      <w:r>
        <w:rPr>
          <w:b/>
          <w:bCs/>
          <w:sz w:val="52"/>
          <w:szCs w:val="52"/>
        </w:rPr>
        <w:t xml:space="preserve"> řád</w:t>
      </w:r>
      <w:r>
        <w:rPr>
          <w:b/>
          <w:bCs/>
          <w:sz w:val="52"/>
          <w:szCs w:val="52"/>
        </w:rPr>
        <w:t>u</w:t>
      </w:r>
    </w:p>
    <w:p w14:paraId="615F6196" w14:textId="77777777" w:rsidR="00A242BD" w:rsidRPr="00D80ACA" w:rsidRDefault="00A242BD" w:rsidP="00A242BD">
      <w:pPr>
        <w:pStyle w:val="Zkladntext"/>
        <w:jc w:val="center"/>
        <w:rPr>
          <w:b/>
          <w:bCs/>
        </w:rPr>
      </w:pPr>
    </w:p>
    <w:tbl>
      <w:tblPr>
        <w:tblW w:w="6938" w:type="dxa"/>
        <w:tblInd w:w="8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3"/>
        <w:gridCol w:w="4925"/>
      </w:tblGrid>
      <w:tr w:rsidR="00A242BD" w:rsidRPr="00D80ACA" w14:paraId="74150DF8" w14:textId="77777777" w:rsidTr="00E45947">
        <w:trPr>
          <w:cantSplit/>
          <w:trHeight w:val="326"/>
        </w:trPr>
        <w:tc>
          <w:tcPr>
            <w:tcW w:w="6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F9933" w14:textId="77777777" w:rsidR="00A242BD" w:rsidRPr="00D80ACA" w:rsidRDefault="00A242BD" w:rsidP="00A54033">
            <w:pPr>
              <w:pStyle w:val="Prosttext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D80ACA">
              <w:rPr>
                <w:rFonts w:ascii="Liberation Serif" w:hAnsi="Liberation Serif"/>
                <w:sz w:val="24"/>
                <w:szCs w:val="24"/>
                <w:lang w:eastAsia="en-US"/>
              </w:rPr>
              <w:t>Škola: Mateřská škola Brno, Bílého 24, příspěvková organizace</w:t>
            </w:r>
          </w:p>
        </w:tc>
      </w:tr>
      <w:tr w:rsidR="00A242BD" w:rsidRPr="00D80ACA" w14:paraId="4F015FB3" w14:textId="77777777" w:rsidTr="00E45947">
        <w:trPr>
          <w:cantSplit/>
          <w:trHeight w:val="326"/>
        </w:trPr>
        <w:tc>
          <w:tcPr>
            <w:tcW w:w="6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5D821" w14:textId="27209699" w:rsidR="00A242BD" w:rsidRPr="00D80ACA" w:rsidRDefault="00A242BD" w:rsidP="00A54033">
            <w:pPr>
              <w:pStyle w:val="Prosttext"/>
              <w:rPr>
                <w:rFonts w:ascii="Liberation Serif" w:hAnsi="Liberation Serif"/>
                <w:b/>
                <w:bCs/>
                <w:sz w:val="24"/>
                <w:szCs w:val="24"/>
                <w:lang w:eastAsia="en-US"/>
              </w:rPr>
            </w:pPr>
            <w:r w:rsidRPr="00D80ACA">
              <w:rPr>
                <w:rFonts w:ascii="Liberation Serif" w:hAnsi="Liberation Serif"/>
                <w:b/>
                <w:bCs/>
                <w:sz w:val="24"/>
                <w:szCs w:val="24"/>
                <w:lang w:eastAsia="en-US"/>
              </w:rPr>
              <w:t>Dodatek ke školnímu řádu – poradenská činnost v MŠ</w:t>
            </w:r>
          </w:p>
        </w:tc>
      </w:tr>
      <w:tr w:rsidR="00A242BD" w:rsidRPr="00D80ACA" w14:paraId="00D1BA2D" w14:textId="77777777" w:rsidTr="00E45947">
        <w:trPr>
          <w:trHeight w:val="326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13D95" w14:textId="31A7E82E" w:rsidR="00A242BD" w:rsidRPr="00D80ACA" w:rsidRDefault="00A242BD" w:rsidP="00A54033">
            <w:pPr>
              <w:pStyle w:val="Prosttext"/>
              <w:rPr>
                <w:sz w:val="24"/>
                <w:szCs w:val="24"/>
              </w:rPr>
            </w:pPr>
            <w:r w:rsidRPr="00D80ACA">
              <w:rPr>
                <w:rFonts w:ascii="Liberation Serif" w:hAnsi="Liberation Serif"/>
                <w:sz w:val="24"/>
                <w:szCs w:val="24"/>
                <w:lang w:eastAsia="en-US"/>
              </w:rPr>
              <w:t>Č.j.: 1</w:t>
            </w:r>
            <w:r w:rsidRPr="00D80ACA">
              <w:rPr>
                <w:rFonts w:ascii="Liberation Serif" w:hAnsi="Liberation Serif"/>
                <w:sz w:val="24"/>
                <w:szCs w:val="24"/>
                <w:lang w:eastAsia="en-US"/>
              </w:rPr>
              <w:t>67</w:t>
            </w:r>
            <w:r w:rsidRPr="00D80ACA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/25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31A7" w14:textId="6EA3172A" w:rsidR="00A242BD" w:rsidRPr="00D80ACA" w:rsidRDefault="00A242BD" w:rsidP="00A54033">
            <w:pPr>
              <w:pStyle w:val="Prosttext"/>
              <w:rPr>
                <w:sz w:val="24"/>
                <w:szCs w:val="24"/>
              </w:rPr>
            </w:pPr>
            <w:r w:rsidRPr="00D80ACA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Účinnost </w:t>
            </w:r>
            <w:proofErr w:type="gramStart"/>
            <w:r w:rsidRPr="00D80ACA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od:   </w:t>
            </w:r>
            <w:proofErr w:type="gramEnd"/>
            <w:r w:rsidRPr="00D80ACA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  1.</w:t>
            </w:r>
            <w:r w:rsidRPr="00D80ACA">
              <w:rPr>
                <w:rFonts w:ascii="Liberation Serif" w:hAnsi="Liberation Serif"/>
                <w:sz w:val="24"/>
                <w:szCs w:val="24"/>
                <w:lang w:eastAsia="en-US"/>
              </w:rPr>
              <w:t>1</w:t>
            </w:r>
            <w:r w:rsidRPr="00D80ACA">
              <w:rPr>
                <w:rFonts w:ascii="Liberation Serif" w:hAnsi="Liberation Serif"/>
                <w:sz w:val="24"/>
                <w:szCs w:val="24"/>
                <w:lang w:eastAsia="en-US"/>
              </w:rPr>
              <w:t>. 202</w:t>
            </w:r>
            <w:r w:rsidRPr="00D80ACA">
              <w:rPr>
                <w:rFonts w:ascii="Liberation Serif" w:hAnsi="Liberation Serif"/>
                <w:sz w:val="24"/>
                <w:szCs w:val="24"/>
                <w:lang w:eastAsia="en-US"/>
              </w:rPr>
              <w:t>6</w:t>
            </w:r>
          </w:p>
        </w:tc>
      </w:tr>
      <w:tr w:rsidR="00A242BD" w:rsidRPr="00D80ACA" w14:paraId="2FCB2958" w14:textId="77777777" w:rsidTr="00E45947">
        <w:trPr>
          <w:trHeight w:val="326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0070D" w14:textId="77777777" w:rsidR="00A242BD" w:rsidRPr="00D80ACA" w:rsidRDefault="00A242BD" w:rsidP="00A54033">
            <w:pPr>
              <w:pStyle w:val="Prosttext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D80ACA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Spisový znak: 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21C4" w14:textId="77777777" w:rsidR="00A242BD" w:rsidRPr="00D80ACA" w:rsidRDefault="00A242BD" w:rsidP="00A54033">
            <w:pPr>
              <w:pStyle w:val="Prosttext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D80ACA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Skartační </w:t>
            </w:r>
            <w:proofErr w:type="gramStart"/>
            <w:r w:rsidRPr="00D80ACA">
              <w:rPr>
                <w:rFonts w:ascii="Liberation Serif" w:hAnsi="Liberation Serif"/>
                <w:sz w:val="24"/>
                <w:szCs w:val="24"/>
                <w:lang w:eastAsia="en-US"/>
              </w:rPr>
              <w:t>znak:  A</w:t>
            </w:r>
            <w:proofErr w:type="gramEnd"/>
            <w:r w:rsidRPr="00D80ACA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/ 10</w:t>
            </w:r>
          </w:p>
        </w:tc>
      </w:tr>
      <w:tr w:rsidR="00A242BD" w:rsidRPr="00D80ACA" w14:paraId="68DDFE0A" w14:textId="77777777" w:rsidTr="00E45947">
        <w:trPr>
          <w:cantSplit/>
          <w:trHeight w:val="326"/>
        </w:trPr>
        <w:tc>
          <w:tcPr>
            <w:tcW w:w="6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DB97" w14:textId="269004E5" w:rsidR="00A242BD" w:rsidRPr="00D80ACA" w:rsidRDefault="00A242BD" w:rsidP="00A54033">
            <w:pPr>
              <w:pStyle w:val="Prosttext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D80ACA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Změny: </w:t>
            </w:r>
            <w:r w:rsidRPr="00D80ACA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doplňuje </w:t>
            </w:r>
            <w:r w:rsidRPr="00D80ACA">
              <w:rPr>
                <w:rFonts w:ascii="Liberation Serif" w:hAnsi="Liberation Serif"/>
                <w:sz w:val="24"/>
                <w:szCs w:val="24"/>
                <w:lang w:eastAsia="en-US"/>
              </w:rPr>
              <w:t>Školní řád z </w:t>
            </w:r>
            <w:r w:rsidRPr="00D80ACA">
              <w:rPr>
                <w:rFonts w:ascii="Liberation Serif" w:hAnsi="Liberation Serif"/>
                <w:sz w:val="24"/>
                <w:szCs w:val="24"/>
                <w:lang w:eastAsia="en-US"/>
              </w:rPr>
              <w:t>29</w:t>
            </w:r>
            <w:r w:rsidRPr="00D80ACA">
              <w:rPr>
                <w:rFonts w:ascii="Liberation Serif" w:hAnsi="Liberation Serif"/>
                <w:sz w:val="24"/>
                <w:szCs w:val="24"/>
                <w:lang w:eastAsia="en-US"/>
              </w:rPr>
              <w:t>.8. 202</w:t>
            </w:r>
            <w:r w:rsidRPr="00D80ACA">
              <w:rPr>
                <w:rFonts w:ascii="Liberation Serif" w:hAnsi="Liberation Serif"/>
                <w:sz w:val="24"/>
                <w:szCs w:val="24"/>
                <w:lang w:eastAsia="en-US"/>
              </w:rPr>
              <w:t>5</w:t>
            </w:r>
          </w:p>
        </w:tc>
      </w:tr>
    </w:tbl>
    <w:p w14:paraId="6620F841" w14:textId="283E3071" w:rsidR="00A242BD" w:rsidRDefault="00A242BD" w:rsidP="00A242BD"/>
    <w:p w14:paraId="2991141D" w14:textId="025D634F" w:rsidR="00A90D96" w:rsidRPr="00A90D96" w:rsidRDefault="00932890" w:rsidP="001717F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          </w:t>
      </w:r>
      <w:r w:rsidR="00A90D96" w:rsidRPr="00A90D9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Ředitelka Mateřské školy </w:t>
      </w:r>
      <w:r w:rsidR="00A90D96" w:rsidRPr="00A90D9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Brno, Bílého 24,</w:t>
      </w:r>
      <w:r w:rsidR="00A90D96" w:rsidRPr="00A90D9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příspěvkové organizace, v souladu s ustanovením § 30 odst. 1 zákona č. 561/2004 Sb., o předškolním, základním, středním, vyšším odborném a jiném vzdělávání (školský zákon), ve znění pozdějších předpisů, a na základě vyhlášky č. 72/2005 Sb., o poskytování poradenských služeb ve školách a školských poradenských zařízeních, ve znění účinném od 1. 1. 2026, vydává tento dodatek ke Školnímu řádu Mateřské školy, který upravuje oblast poradenské činnosti v mateřské škole.</w:t>
      </w:r>
    </w:p>
    <w:p w14:paraId="50CAE97E" w14:textId="77777777" w:rsidR="00A242BD" w:rsidRPr="00A242BD" w:rsidRDefault="00A242BD" w:rsidP="00A242BD">
      <w:pPr>
        <w:rPr>
          <w:rFonts w:ascii="Times New Roman" w:hAnsi="Times New Roman" w:cs="Times New Roman"/>
          <w:b/>
          <w:bCs/>
        </w:rPr>
      </w:pPr>
      <w:r w:rsidRPr="00A242BD">
        <w:rPr>
          <w:rFonts w:ascii="Times New Roman" w:hAnsi="Times New Roman" w:cs="Times New Roman"/>
          <w:b/>
          <w:bCs/>
        </w:rPr>
        <w:t>1. Účel a vymezení poradenské činnosti</w:t>
      </w:r>
    </w:p>
    <w:p w14:paraId="136C71B3" w14:textId="77777777" w:rsidR="00A242BD" w:rsidRPr="00A242BD" w:rsidRDefault="00A242BD" w:rsidP="00A242BD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A242BD">
        <w:rPr>
          <w:rFonts w:ascii="Times New Roman" w:hAnsi="Times New Roman" w:cs="Times New Roman"/>
        </w:rPr>
        <w:t>Mateřská škola poskytuje poradenské služby v souladu s § 29 a § 165 školského zákona a vyhláškou č. 72/2005 Sb.</w:t>
      </w:r>
    </w:p>
    <w:p w14:paraId="42529B39" w14:textId="77777777" w:rsidR="00A242BD" w:rsidRPr="00A242BD" w:rsidRDefault="00A242BD" w:rsidP="00A242BD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A242BD">
        <w:rPr>
          <w:rFonts w:ascii="Times New Roman" w:hAnsi="Times New Roman" w:cs="Times New Roman"/>
        </w:rPr>
        <w:t>Cílem poradenské činnosti je podporovat zdravý vývoj dítěte, předcházet vzdělávacím obtížím, posilovat spolupráci s rodinou a zajišťovat rovné podmínky vzdělávání.</w:t>
      </w:r>
    </w:p>
    <w:p w14:paraId="7619A036" w14:textId="77777777" w:rsidR="00A242BD" w:rsidRPr="00A242BD" w:rsidRDefault="00A242BD" w:rsidP="00A242BD">
      <w:pPr>
        <w:rPr>
          <w:rFonts w:ascii="Times New Roman" w:hAnsi="Times New Roman" w:cs="Times New Roman"/>
          <w:b/>
          <w:bCs/>
        </w:rPr>
      </w:pPr>
      <w:r w:rsidRPr="00A242BD">
        <w:rPr>
          <w:rFonts w:ascii="Times New Roman" w:hAnsi="Times New Roman" w:cs="Times New Roman"/>
          <w:b/>
          <w:bCs/>
        </w:rPr>
        <w:t>2. Formy poradenské činnosti poskytované v MŠ</w:t>
      </w:r>
    </w:p>
    <w:p w14:paraId="502434E6" w14:textId="77777777" w:rsidR="00A242BD" w:rsidRPr="00A242BD" w:rsidRDefault="00A242BD" w:rsidP="00A242BD">
      <w:pPr>
        <w:rPr>
          <w:rFonts w:ascii="Times New Roman" w:hAnsi="Times New Roman" w:cs="Times New Roman"/>
        </w:rPr>
      </w:pPr>
      <w:r w:rsidRPr="00A242BD">
        <w:rPr>
          <w:rFonts w:ascii="Times New Roman" w:hAnsi="Times New Roman" w:cs="Times New Roman"/>
        </w:rPr>
        <w:t>Poradenská činnost zahrnuje zejména:</w:t>
      </w:r>
    </w:p>
    <w:p w14:paraId="180E2A02" w14:textId="77777777" w:rsidR="00A242BD" w:rsidRPr="00A242BD" w:rsidRDefault="00A242BD" w:rsidP="00A242B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A242BD">
        <w:rPr>
          <w:rFonts w:ascii="Times New Roman" w:hAnsi="Times New Roman" w:cs="Times New Roman"/>
          <w:b/>
          <w:bCs/>
        </w:rPr>
        <w:t>a) Diagnostickou a podpůrnou činnost učitelek MŠ</w:t>
      </w:r>
    </w:p>
    <w:p w14:paraId="726E4905" w14:textId="77777777" w:rsidR="00A242BD" w:rsidRPr="00A242BD" w:rsidRDefault="00A242BD" w:rsidP="00A242BD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A242BD">
        <w:rPr>
          <w:rFonts w:ascii="Times New Roman" w:hAnsi="Times New Roman" w:cs="Times New Roman"/>
        </w:rPr>
        <w:t>sledování individuálních vzdělávacích potřeb dítěte</w:t>
      </w:r>
    </w:p>
    <w:p w14:paraId="0BF42ACC" w14:textId="77777777" w:rsidR="00A242BD" w:rsidRPr="00A242BD" w:rsidRDefault="00A242BD" w:rsidP="00A242BD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A242BD">
        <w:rPr>
          <w:rFonts w:ascii="Times New Roman" w:hAnsi="Times New Roman" w:cs="Times New Roman"/>
        </w:rPr>
        <w:t>identifikace rizikových oblastí vývoje</w:t>
      </w:r>
    </w:p>
    <w:p w14:paraId="311A8FD4" w14:textId="77777777" w:rsidR="00A242BD" w:rsidRPr="00A242BD" w:rsidRDefault="00A242BD" w:rsidP="00A242BD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A242BD">
        <w:rPr>
          <w:rFonts w:ascii="Times New Roman" w:hAnsi="Times New Roman" w:cs="Times New Roman"/>
        </w:rPr>
        <w:t>návrh pedagogických opatření</w:t>
      </w:r>
    </w:p>
    <w:p w14:paraId="630C88F0" w14:textId="77777777" w:rsidR="00A242BD" w:rsidRPr="00A242BD" w:rsidRDefault="00A242BD" w:rsidP="00A242B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A242BD">
        <w:rPr>
          <w:rFonts w:ascii="Times New Roman" w:hAnsi="Times New Roman" w:cs="Times New Roman"/>
          <w:b/>
          <w:bCs/>
        </w:rPr>
        <w:t>b) Spolupráci s rodiči</w:t>
      </w:r>
    </w:p>
    <w:p w14:paraId="72EE3F9E" w14:textId="77777777" w:rsidR="00A242BD" w:rsidRPr="00A242BD" w:rsidRDefault="00A242BD" w:rsidP="00A242BD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A242BD">
        <w:rPr>
          <w:rFonts w:ascii="Times New Roman" w:hAnsi="Times New Roman" w:cs="Times New Roman"/>
        </w:rPr>
        <w:t>pravidelné konzultace o vývoji a vzdělávání dítěte</w:t>
      </w:r>
    </w:p>
    <w:p w14:paraId="390B87D6" w14:textId="77777777" w:rsidR="00A242BD" w:rsidRPr="00A242BD" w:rsidRDefault="00A242BD" w:rsidP="00A242BD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A242BD">
        <w:rPr>
          <w:rFonts w:ascii="Times New Roman" w:hAnsi="Times New Roman" w:cs="Times New Roman"/>
        </w:rPr>
        <w:t>doporučení vhodných podpůrných opatření</w:t>
      </w:r>
    </w:p>
    <w:p w14:paraId="0A66E4E7" w14:textId="77777777" w:rsidR="00A242BD" w:rsidRPr="00A242BD" w:rsidRDefault="00A242BD" w:rsidP="00A242BD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A242BD">
        <w:rPr>
          <w:rFonts w:ascii="Times New Roman" w:hAnsi="Times New Roman" w:cs="Times New Roman"/>
        </w:rPr>
        <w:lastRenderedPageBreak/>
        <w:t>informování o možnostech odborné pomoci</w:t>
      </w:r>
    </w:p>
    <w:p w14:paraId="28682253" w14:textId="77777777" w:rsidR="00A242BD" w:rsidRPr="00A242BD" w:rsidRDefault="00A242BD" w:rsidP="00A242B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A242BD">
        <w:rPr>
          <w:rFonts w:ascii="Times New Roman" w:hAnsi="Times New Roman" w:cs="Times New Roman"/>
          <w:b/>
          <w:bCs/>
        </w:rPr>
        <w:t>c) Spolupráci se školskými poradenskými zařízeními (PPP, SPC)</w:t>
      </w:r>
    </w:p>
    <w:p w14:paraId="3DF98AAB" w14:textId="77777777" w:rsidR="00A242BD" w:rsidRPr="00A242BD" w:rsidRDefault="00A242BD" w:rsidP="00A242BD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A242BD">
        <w:rPr>
          <w:rFonts w:ascii="Times New Roman" w:hAnsi="Times New Roman" w:cs="Times New Roman"/>
        </w:rPr>
        <w:t>doporučení k vyšetření</w:t>
      </w:r>
    </w:p>
    <w:p w14:paraId="294984A9" w14:textId="77777777" w:rsidR="00A242BD" w:rsidRPr="00A242BD" w:rsidRDefault="00A242BD" w:rsidP="00A242BD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A242BD">
        <w:rPr>
          <w:rFonts w:ascii="Times New Roman" w:hAnsi="Times New Roman" w:cs="Times New Roman"/>
        </w:rPr>
        <w:t>předávání podkladů se souhlasem zákonného zástupce</w:t>
      </w:r>
    </w:p>
    <w:p w14:paraId="04730643" w14:textId="77777777" w:rsidR="00A242BD" w:rsidRPr="00A242BD" w:rsidRDefault="00A242BD" w:rsidP="00A242BD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A242BD">
        <w:rPr>
          <w:rFonts w:ascii="Times New Roman" w:hAnsi="Times New Roman" w:cs="Times New Roman"/>
        </w:rPr>
        <w:t>realizace podpůrných opatření dle doporučení</w:t>
      </w:r>
    </w:p>
    <w:p w14:paraId="4BC3FB07" w14:textId="77777777" w:rsidR="00A242BD" w:rsidRPr="00A242BD" w:rsidRDefault="00A242BD" w:rsidP="00A242B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A242BD">
        <w:rPr>
          <w:rFonts w:ascii="Times New Roman" w:hAnsi="Times New Roman" w:cs="Times New Roman"/>
          <w:b/>
          <w:bCs/>
        </w:rPr>
        <w:t>d) Preventivní činnost</w:t>
      </w:r>
    </w:p>
    <w:p w14:paraId="38820858" w14:textId="77777777" w:rsidR="00A242BD" w:rsidRPr="00A242BD" w:rsidRDefault="00A242BD" w:rsidP="00A242BD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A242BD">
        <w:rPr>
          <w:rFonts w:ascii="Times New Roman" w:hAnsi="Times New Roman" w:cs="Times New Roman"/>
        </w:rPr>
        <w:t>podpora adaptace dítěte</w:t>
      </w:r>
    </w:p>
    <w:p w14:paraId="6F86F8C6" w14:textId="77777777" w:rsidR="00A242BD" w:rsidRPr="00A242BD" w:rsidRDefault="00A242BD" w:rsidP="00A242BD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A242BD">
        <w:rPr>
          <w:rFonts w:ascii="Times New Roman" w:hAnsi="Times New Roman" w:cs="Times New Roman"/>
        </w:rPr>
        <w:t>prevence rizikového chování</w:t>
      </w:r>
    </w:p>
    <w:p w14:paraId="2802B7D8" w14:textId="77777777" w:rsidR="00A242BD" w:rsidRPr="00A242BD" w:rsidRDefault="00A242BD" w:rsidP="00A242BD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A242BD">
        <w:rPr>
          <w:rFonts w:ascii="Times New Roman" w:hAnsi="Times New Roman" w:cs="Times New Roman"/>
        </w:rPr>
        <w:t>podpora inkluzivního prostředí</w:t>
      </w:r>
    </w:p>
    <w:p w14:paraId="0B53B350" w14:textId="77777777" w:rsidR="00A242BD" w:rsidRPr="00A242BD" w:rsidRDefault="00A242BD" w:rsidP="00A242BD">
      <w:pPr>
        <w:rPr>
          <w:rFonts w:ascii="Times New Roman" w:hAnsi="Times New Roman" w:cs="Times New Roman"/>
          <w:b/>
          <w:bCs/>
        </w:rPr>
      </w:pPr>
      <w:r w:rsidRPr="00A242BD">
        <w:rPr>
          <w:rFonts w:ascii="Times New Roman" w:hAnsi="Times New Roman" w:cs="Times New Roman"/>
          <w:b/>
          <w:bCs/>
        </w:rPr>
        <w:t>3. Podpůrná opatření</w:t>
      </w:r>
    </w:p>
    <w:p w14:paraId="2512AF5F" w14:textId="77777777" w:rsidR="00A242BD" w:rsidRPr="00A242BD" w:rsidRDefault="00A242BD" w:rsidP="00A242BD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A242BD">
        <w:rPr>
          <w:rFonts w:ascii="Times New Roman" w:hAnsi="Times New Roman" w:cs="Times New Roman"/>
        </w:rPr>
        <w:t>MŠ poskytuje podpůrná opatření 1. stupně dle vyhlášky č. 27/2016 Sb.</w:t>
      </w:r>
    </w:p>
    <w:p w14:paraId="58DEA8E6" w14:textId="77777777" w:rsidR="00A242BD" w:rsidRPr="00A242BD" w:rsidRDefault="00A242BD" w:rsidP="00A242BD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A242BD">
        <w:rPr>
          <w:rFonts w:ascii="Times New Roman" w:hAnsi="Times New Roman" w:cs="Times New Roman"/>
        </w:rPr>
        <w:t>Podpůrná opatření vyšších stupňů jsou realizována na základě doporučení školského poradenského zařízení.</w:t>
      </w:r>
    </w:p>
    <w:p w14:paraId="71027424" w14:textId="77777777" w:rsidR="00A242BD" w:rsidRPr="00A242BD" w:rsidRDefault="00A242BD" w:rsidP="00A242BD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A242BD">
        <w:rPr>
          <w:rFonts w:ascii="Times New Roman" w:hAnsi="Times New Roman" w:cs="Times New Roman"/>
        </w:rPr>
        <w:t>O všech podpůrných opatřeních je informován zákonný zástupce dítěte.</w:t>
      </w:r>
    </w:p>
    <w:p w14:paraId="062E7B33" w14:textId="77777777" w:rsidR="00A242BD" w:rsidRPr="00A242BD" w:rsidRDefault="00A242BD" w:rsidP="00A242BD">
      <w:pPr>
        <w:rPr>
          <w:rFonts w:ascii="Times New Roman" w:hAnsi="Times New Roman" w:cs="Times New Roman"/>
          <w:b/>
          <w:bCs/>
        </w:rPr>
      </w:pPr>
      <w:r w:rsidRPr="00A242BD">
        <w:rPr>
          <w:rFonts w:ascii="Times New Roman" w:hAnsi="Times New Roman" w:cs="Times New Roman"/>
          <w:b/>
          <w:bCs/>
        </w:rPr>
        <w:t>4. Práva a povinnosti zákonných zástupců</w:t>
      </w:r>
    </w:p>
    <w:p w14:paraId="4038F937" w14:textId="77777777" w:rsidR="00A242BD" w:rsidRPr="00A242BD" w:rsidRDefault="00A242BD" w:rsidP="00A242BD">
      <w:pPr>
        <w:rPr>
          <w:rFonts w:ascii="Times New Roman" w:hAnsi="Times New Roman" w:cs="Times New Roman"/>
        </w:rPr>
      </w:pPr>
      <w:r w:rsidRPr="00A242BD">
        <w:rPr>
          <w:rFonts w:ascii="Times New Roman" w:hAnsi="Times New Roman" w:cs="Times New Roman"/>
        </w:rPr>
        <w:t>Zákonný zástupce má právo:</w:t>
      </w:r>
    </w:p>
    <w:p w14:paraId="64BD9AD4" w14:textId="77777777" w:rsidR="00A242BD" w:rsidRPr="00A242BD" w:rsidRDefault="00A242BD" w:rsidP="00A242BD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A242BD">
        <w:rPr>
          <w:rFonts w:ascii="Times New Roman" w:hAnsi="Times New Roman" w:cs="Times New Roman"/>
        </w:rPr>
        <w:t>být informován o výsledcích pedagogické diagnostiky</w:t>
      </w:r>
    </w:p>
    <w:p w14:paraId="58E9ADC7" w14:textId="77777777" w:rsidR="00A242BD" w:rsidRPr="00A242BD" w:rsidRDefault="00A242BD" w:rsidP="00A242BD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A242BD">
        <w:rPr>
          <w:rFonts w:ascii="Times New Roman" w:hAnsi="Times New Roman" w:cs="Times New Roman"/>
        </w:rPr>
        <w:t>účastnit se konzultací a spolurozhodovat o podpůrných opatřeních</w:t>
      </w:r>
    </w:p>
    <w:p w14:paraId="17BC8150" w14:textId="77777777" w:rsidR="00A242BD" w:rsidRPr="00A242BD" w:rsidRDefault="00A242BD" w:rsidP="00A242BD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A242BD">
        <w:rPr>
          <w:rFonts w:ascii="Times New Roman" w:hAnsi="Times New Roman" w:cs="Times New Roman"/>
        </w:rPr>
        <w:t>udělit či neudělit souhlas s předáním informací poradenskému zařízení</w:t>
      </w:r>
    </w:p>
    <w:p w14:paraId="35B9A19F" w14:textId="77777777" w:rsidR="00A242BD" w:rsidRPr="00A242BD" w:rsidRDefault="00A242BD" w:rsidP="00A242BD">
      <w:pPr>
        <w:rPr>
          <w:rFonts w:ascii="Times New Roman" w:hAnsi="Times New Roman" w:cs="Times New Roman"/>
        </w:rPr>
      </w:pPr>
      <w:r w:rsidRPr="00A242BD">
        <w:rPr>
          <w:rFonts w:ascii="Times New Roman" w:hAnsi="Times New Roman" w:cs="Times New Roman"/>
        </w:rPr>
        <w:t>Zákonný zástupce je povinen:</w:t>
      </w:r>
    </w:p>
    <w:p w14:paraId="2D7A1626" w14:textId="77777777" w:rsidR="00A242BD" w:rsidRPr="00A242BD" w:rsidRDefault="00A242BD" w:rsidP="00A242BD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A242BD">
        <w:rPr>
          <w:rFonts w:ascii="Times New Roman" w:hAnsi="Times New Roman" w:cs="Times New Roman"/>
        </w:rPr>
        <w:t>poskytovat škole pravdivé informace důležité pro vzdělávání dítěte</w:t>
      </w:r>
    </w:p>
    <w:p w14:paraId="3FB06AEC" w14:textId="77777777" w:rsidR="00A242BD" w:rsidRPr="00A242BD" w:rsidRDefault="00A242BD" w:rsidP="00A242BD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A242BD">
        <w:rPr>
          <w:rFonts w:ascii="Times New Roman" w:hAnsi="Times New Roman" w:cs="Times New Roman"/>
        </w:rPr>
        <w:t>spolupracovat při realizaci podpůrných opatření</w:t>
      </w:r>
    </w:p>
    <w:p w14:paraId="6E02C5A2" w14:textId="77777777" w:rsidR="00A242BD" w:rsidRPr="00A242BD" w:rsidRDefault="00A242BD" w:rsidP="00A242BD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A242BD">
        <w:rPr>
          <w:rFonts w:ascii="Times New Roman" w:hAnsi="Times New Roman" w:cs="Times New Roman"/>
        </w:rPr>
        <w:t>respektovat doporučení odborných pracovišť</w:t>
      </w:r>
    </w:p>
    <w:p w14:paraId="7B64D940" w14:textId="77777777" w:rsidR="00A242BD" w:rsidRPr="00A242BD" w:rsidRDefault="00A242BD" w:rsidP="00A242BD">
      <w:pPr>
        <w:rPr>
          <w:rFonts w:ascii="Times New Roman" w:hAnsi="Times New Roman" w:cs="Times New Roman"/>
          <w:b/>
          <w:bCs/>
        </w:rPr>
      </w:pPr>
      <w:r w:rsidRPr="00A242BD">
        <w:rPr>
          <w:rFonts w:ascii="Times New Roman" w:hAnsi="Times New Roman" w:cs="Times New Roman"/>
          <w:b/>
          <w:bCs/>
        </w:rPr>
        <w:t>5. Ochrana osobních údajů</w:t>
      </w:r>
    </w:p>
    <w:p w14:paraId="66EF60C3" w14:textId="77777777" w:rsidR="00A242BD" w:rsidRPr="00A242BD" w:rsidRDefault="00A242BD" w:rsidP="00A242BD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A242BD">
        <w:rPr>
          <w:rFonts w:ascii="Times New Roman" w:hAnsi="Times New Roman" w:cs="Times New Roman"/>
        </w:rPr>
        <w:t>Veškeré osobní údaje jsou zpracovávány v souladu s GDPR a zákonem č. 110/2019 Sb.</w:t>
      </w:r>
    </w:p>
    <w:p w14:paraId="08600411" w14:textId="77777777" w:rsidR="00A242BD" w:rsidRPr="00A242BD" w:rsidRDefault="00A242BD" w:rsidP="00A242BD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A242BD">
        <w:rPr>
          <w:rFonts w:ascii="Times New Roman" w:hAnsi="Times New Roman" w:cs="Times New Roman"/>
        </w:rPr>
        <w:t>Informace o dítěti jsou předávány třetím osobám pouze se souhlasem zákonného zástupce, pokud právní předpis nestanoví jinak.</w:t>
      </w:r>
    </w:p>
    <w:p w14:paraId="6688B0E1" w14:textId="77777777" w:rsidR="00A242BD" w:rsidRPr="00A242BD" w:rsidRDefault="00A242BD" w:rsidP="00A242BD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A242BD">
        <w:rPr>
          <w:rFonts w:ascii="Times New Roman" w:hAnsi="Times New Roman" w:cs="Times New Roman"/>
        </w:rPr>
        <w:t>Dokumentace související s poradenskou činností je uchovávána v souladu s platnými předpisy o archivaci a ochraně osobních údajů.</w:t>
      </w:r>
    </w:p>
    <w:p w14:paraId="24F68420" w14:textId="77777777" w:rsidR="00A242BD" w:rsidRPr="00A242BD" w:rsidRDefault="00A242BD" w:rsidP="00A242BD">
      <w:pPr>
        <w:rPr>
          <w:rFonts w:ascii="Times New Roman" w:hAnsi="Times New Roman" w:cs="Times New Roman"/>
          <w:b/>
          <w:bCs/>
        </w:rPr>
      </w:pPr>
      <w:r w:rsidRPr="00A242BD">
        <w:rPr>
          <w:rFonts w:ascii="Times New Roman" w:hAnsi="Times New Roman" w:cs="Times New Roman"/>
          <w:b/>
          <w:bCs/>
        </w:rPr>
        <w:lastRenderedPageBreak/>
        <w:t>6. Spolupráce s dalšími subjekty</w:t>
      </w:r>
    </w:p>
    <w:p w14:paraId="2037980B" w14:textId="77777777" w:rsidR="00A242BD" w:rsidRPr="00A242BD" w:rsidRDefault="00A242BD" w:rsidP="00A242BD">
      <w:pPr>
        <w:rPr>
          <w:rFonts w:ascii="Times New Roman" w:hAnsi="Times New Roman" w:cs="Times New Roman"/>
        </w:rPr>
      </w:pPr>
      <w:r w:rsidRPr="00A242BD">
        <w:rPr>
          <w:rFonts w:ascii="Times New Roman" w:hAnsi="Times New Roman" w:cs="Times New Roman"/>
        </w:rPr>
        <w:t>MŠ může spolupracovat zejména s:</w:t>
      </w:r>
    </w:p>
    <w:p w14:paraId="0FD09E5D" w14:textId="77777777" w:rsidR="00A242BD" w:rsidRPr="00A242BD" w:rsidRDefault="00A242BD" w:rsidP="00A242BD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A242BD">
        <w:rPr>
          <w:rFonts w:ascii="Times New Roman" w:hAnsi="Times New Roman" w:cs="Times New Roman"/>
        </w:rPr>
        <w:t>pediatry a dalšími zdravotnickými odborníky</w:t>
      </w:r>
    </w:p>
    <w:p w14:paraId="51580A62" w14:textId="77777777" w:rsidR="00A242BD" w:rsidRPr="00A242BD" w:rsidRDefault="00A242BD" w:rsidP="00A242BD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A242BD">
        <w:rPr>
          <w:rFonts w:ascii="Times New Roman" w:hAnsi="Times New Roman" w:cs="Times New Roman"/>
        </w:rPr>
        <w:t>orgány sociálně-právní ochrany dětí</w:t>
      </w:r>
    </w:p>
    <w:p w14:paraId="39933F13" w14:textId="77777777" w:rsidR="00A242BD" w:rsidRPr="00A242BD" w:rsidRDefault="00A242BD" w:rsidP="00A242BD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A242BD">
        <w:rPr>
          <w:rFonts w:ascii="Times New Roman" w:hAnsi="Times New Roman" w:cs="Times New Roman"/>
        </w:rPr>
        <w:t>neziskovými organizacemi poskytujícími podporu rodinám</w:t>
      </w:r>
    </w:p>
    <w:p w14:paraId="60E77DD6" w14:textId="77777777" w:rsidR="00A242BD" w:rsidRPr="00A242BD" w:rsidRDefault="00A242BD" w:rsidP="00A242BD">
      <w:pPr>
        <w:rPr>
          <w:rFonts w:ascii="Times New Roman" w:hAnsi="Times New Roman" w:cs="Times New Roman"/>
        </w:rPr>
      </w:pPr>
      <w:r w:rsidRPr="00A242BD">
        <w:rPr>
          <w:rFonts w:ascii="Times New Roman" w:hAnsi="Times New Roman" w:cs="Times New Roman"/>
        </w:rPr>
        <w:t>Vždy pouze v rozsahu nezbytném pro zajištění podpory dítěte a s ohledem na ochranu osobních údajů.</w:t>
      </w:r>
    </w:p>
    <w:p w14:paraId="2BD374F4" w14:textId="77777777" w:rsidR="00A242BD" w:rsidRPr="00A242BD" w:rsidRDefault="00A242BD" w:rsidP="00A242BD">
      <w:pPr>
        <w:rPr>
          <w:rFonts w:ascii="Times New Roman" w:hAnsi="Times New Roman" w:cs="Times New Roman"/>
          <w:b/>
          <w:bCs/>
        </w:rPr>
      </w:pPr>
      <w:r w:rsidRPr="00A242BD">
        <w:rPr>
          <w:rFonts w:ascii="Times New Roman" w:hAnsi="Times New Roman" w:cs="Times New Roman"/>
          <w:b/>
          <w:bCs/>
        </w:rPr>
        <w:t>7. Závěrečná ustanovení</w:t>
      </w:r>
    </w:p>
    <w:p w14:paraId="6A3A71EE" w14:textId="77777777" w:rsidR="00A242BD" w:rsidRPr="00A242BD" w:rsidRDefault="00A242BD" w:rsidP="00A242BD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A242BD">
        <w:rPr>
          <w:rFonts w:ascii="Times New Roman" w:hAnsi="Times New Roman" w:cs="Times New Roman"/>
        </w:rPr>
        <w:t>Tento dodatek je nedílnou součástí školního řádu MŠ.</w:t>
      </w:r>
    </w:p>
    <w:p w14:paraId="5F31A7A1" w14:textId="77777777" w:rsidR="00A242BD" w:rsidRPr="00A242BD" w:rsidRDefault="00A242BD" w:rsidP="00A242BD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A242BD">
        <w:rPr>
          <w:rFonts w:ascii="Times New Roman" w:hAnsi="Times New Roman" w:cs="Times New Roman"/>
        </w:rPr>
        <w:t xml:space="preserve">Nabývá účinnosti dne </w:t>
      </w:r>
      <w:r w:rsidRPr="00A242BD">
        <w:rPr>
          <w:rFonts w:ascii="Times New Roman" w:hAnsi="Times New Roman" w:cs="Times New Roman"/>
          <w:b/>
          <w:bCs/>
        </w:rPr>
        <w:t>1. 1. 2026</w:t>
      </w:r>
      <w:r w:rsidRPr="00A242BD">
        <w:rPr>
          <w:rFonts w:ascii="Times New Roman" w:hAnsi="Times New Roman" w:cs="Times New Roman"/>
        </w:rPr>
        <w:t>.</w:t>
      </w:r>
    </w:p>
    <w:p w14:paraId="0EF8A21C" w14:textId="77777777" w:rsidR="00A242BD" w:rsidRPr="00A242BD" w:rsidRDefault="00A242BD" w:rsidP="00A242BD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A242BD">
        <w:rPr>
          <w:rFonts w:ascii="Times New Roman" w:hAnsi="Times New Roman" w:cs="Times New Roman"/>
        </w:rPr>
        <w:t>Byl projednán pedagogickou radou a schválen ředitelem školy.</w:t>
      </w:r>
    </w:p>
    <w:p w14:paraId="5920D0EA" w14:textId="77777777" w:rsidR="005F20FD" w:rsidRDefault="005F20FD"/>
    <w:p w14:paraId="4206B6F7" w14:textId="6A0BE799" w:rsidR="00B950D9" w:rsidRDefault="00B950D9">
      <w:r>
        <w:t xml:space="preserve">V Brně dne </w:t>
      </w:r>
      <w:r w:rsidR="00940AEC">
        <w:t>18.12. 2025</w:t>
      </w:r>
    </w:p>
    <w:sectPr w:rsidR="00B95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3C8B"/>
    <w:multiLevelType w:val="multilevel"/>
    <w:tmpl w:val="E8082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43425"/>
    <w:multiLevelType w:val="multilevel"/>
    <w:tmpl w:val="52F88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1F19E5"/>
    <w:multiLevelType w:val="multilevel"/>
    <w:tmpl w:val="49F82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E32E4B"/>
    <w:multiLevelType w:val="multilevel"/>
    <w:tmpl w:val="69381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B077E4"/>
    <w:multiLevelType w:val="multilevel"/>
    <w:tmpl w:val="6E9C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F823BF"/>
    <w:multiLevelType w:val="multilevel"/>
    <w:tmpl w:val="0E82F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3836A9"/>
    <w:multiLevelType w:val="multilevel"/>
    <w:tmpl w:val="5F06E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451611"/>
    <w:multiLevelType w:val="multilevel"/>
    <w:tmpl w:val="606C7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073D26"/>
    <w:multiLevelType w:val="multilevel"/>
    <w:tmpl w:val="57DCF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4767108">
    <w:abstractNumId w:val="6"/>
  </w:num>
  <w:num w:numId="2" w16cid:durableId="801994607">
    <w:abstractNumId w:val="2"/>
  </w:num>
  <w:num w:numId="3" w16cid:durableId="1582253938">
    <w:abstractNumId w:val="5"/>
  </w:num>
  <w:num w:numId="4" w16cid:durableId="561672436">
    <w:abstractNumId w:val="4"/>
  </w:num>
  <w:num w:numId="5" w16cid:durableId="1214123255">
    <w:abstractNumId w:val="1"/>
  </w:num>
  <w:num w:numId="6" w16cid:durableId="1023094188">
    <w:abstractNumId w:val="3"/>
  </w:num>
  <w:num w:numId="7" w16cid:durableId="575013690">
    <w:abstractNumId w:val="7"/>
  </w:num>
  <w:num w:numId="8" w16cid:durableId="261033744">
    <w:abstractNumId w:val="8"/>
  </w:num>
  <w:num w:numId="9" w16cid:durableId="1315795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2BD"/>
    <w:rsid w:val="001717F1"/>
    <w:rsid w:val="00226224"/>
    <w:rsid w:val="00345C5C"/>
    <w:rsid w:val="003A3A90"/>
    <w:rsid w:val="005F20FD"/>
    <w:rsid w:val="0090189D"/>
    <w:rsid w:val="00932890"/>
    <w:rsid w:val="00940AEC"/>
    <w:rsid w:val="00A242BD"/>
    <w:rsid w:val="00A90D96"/>
    <w:rsid w:val="00B950D9"/>
    <w:rsid w:val="00C80469"/>
    <w:rsid w:val="00D748F8"/>
    <w:rsid w:val="00D80ACA"/>
    <w:rsid w:val="00D83E94"/>
    <w:rsid w:val="00E45947"/>
    <w:rsid w:val="00EA7C2C"/>
    <w:rsid w:val="00EB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56450"/>
  <w15:chartTrackingRefBased/>
  <w15:docId w15:val="{FFD7B568-FD6E-4860-B038-70F8A256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242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24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42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42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42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42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42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42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42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42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242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42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42B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42B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42B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42B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42B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42B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242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24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242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242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24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242B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242B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242B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242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242B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242BD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A242BD"/>
    <w:pPr>
      <w:spacing w:after="140" w:line="276" w:lineRule="auto"/>
    </w:pPr>
    <w:rPr>
      <w:rFonts w:ascii="Liberation Serif" w:eastAsia="NSimSun" w:hAnsi="Liberation Serif" w:cs="Arial"/>
      <w:lang w:eastAsia="zh-CN" w:bidi="hi-IN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242BD"/>
    <w:rPr>
      <w:rFonts w:ascii="Liberation Serif" w:eastAsia="NSimSun" w:hAnsi="Liberation Serif" w:cs="Arial"/>
      <w:lang w:eastAsia="zh-CN" w:bidi="hi-IN"/>
      <w14:ligatures w14:val="none"/>
    </w:rPr>
  </w:style>
  <w:style w:type="paragraph" w:styleId="Prosttext">
    <w:name w:val="Plain Text"/>
    <w:basedOn w:val="Normln"/>
    <w:next w:val="Odstavecseseznamem"/>
    <w:link w:val="ProsttextChar"/>
    <w:qFormat/>
    <w:rsid w:val="00A242BD"/>
    <w:pPr>
      <w:spacing w:after="0" w:line="240" w:lineRule="auto"/>
    </w:pPr>
    <w:rPr>
      <w:rFonts w:ascii="Courier New" w:eastAsia="NSimSun" w:hAnsi="Courier New" w:cs="Courier New"/>
      <w:sz w:val="20"/>
      <w:szCs w:val="20"/>
      <w:lang w:eastAsia="zh-CN" w:bidi="hi-IN"/>
      <w14:ligatures w14:val="none"/>
    </w:rPr>
  </w:style>
  <w:style w:type="character" w:customStyle="1" w:styleId="ProsttextChar">
    <w:name w:val="Prostý text Char"/>
    <w:basedOn w:val="Standardnpsmoodstavce"/>
    <w:link w:val="Prosttext"/>
    <w:rsid w:val="00A242BD"/>
    <w:rPr>
      <w:rFonts w:ascii="Courier New" w:eastAsia="NSimSun" w:hAnsi="Courier New" w:cs="Courier New"/>
      <w:sz w:val="20"/>
      <w:szCs w:val="20"/>
      <w:lang w:eastAsia="zh-CN" w:bidi="hi-IN"/>
      <w14:ligatures w14:val="none"/>
    </w:rPr>
  </w:style>
  <w:style w:type="character" w:customStyle="1" w:styleId="Internetovodkaz">
    <w:name w:val="Internetový odkaz"/>
    <w:rsid w:val="00A90D96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ebskoly.cz/msbileho" TargetMode="External"/><Relationship Id="rId5" Type="http://schemas.openxmlformats.org/officeDocument/2006/relationships/hyperlink" Target="mailto:msbileho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520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Dobšáková</dc:creator>
  <cp:keywords/>
  <dc:description/>
  <cp:lastModifiedBy>Jaroslava Dobšáková</cp:lastModifiedBy>
  <cp:revision>14</cp:revision>
  <dcterms:created xsi:type="dcterms:W3CDTF">2026-02-18T10:41:00Z</dcterms:created>
  <dcterms:modified xsi:type="dcterms:W3CDTF">2026-02-18T11:51:00Z</dcterms:modified>
</cp:coreProperties>
</file>